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A" w:rsidRDefault="007308AA" w:rsidP="003C634A">
      <w:pPr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308AA" w:rsidRDefault="007308AA" w:rsidP="007308AA">
      <w:pPr>
        <w:pStyle w:val="a3"/>
        <w:spacing w:line="240" w:lineRule="exact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5385" w:rsidRDefault="003C634A" w:rsidP="00005385">
      <w:pPr>
        <w:pStyle w:val="a3"/>
        <w:spacing w:line="240" w:lineRule="exact"/>
        <w:ind w:left="42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B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Pr="002D42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D42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молочного скотоводства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наличии </w:t>
      </w:r>
      <w:r w:rsidRPr="002D42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поголовья молочных коров</w:t>
      </w:r>
      <w:r w:rsidRPr="003C63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хозяйствах всех форм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</w:p>
    <w:p w:rsidR="007308AA" w:rsidRDefault="003C634A" w:rsidP="00005385">
      <w:pPr>
        <w:pStyle w:val="a3"/>
        <w:spacing w:line="240" w:lineRule="exact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01 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 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005385" w:rsidRDefault="00005385" w:rsidP="000053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C63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исполнения </w:t>
      </w:r>
      <w:r w:rsidR="003C634A" w:rsidRPr="00FA7B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63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Плана практических мероприятий </w:t>
      </w:r>
      <w:r w:rsidR="003C634A" w:rsidRPr="002D425B">
        <w:rPr>
          <w:rFonts w:ascii="Times New Roman" w:eastAsia="Times New Roman" w:hAnsi="Times New Roman" w:cs="Times New Roman"/>
          <w:sz w:val="28"/>
          <w:szCs w:val="24"/>
          <w:lang w:eastAsia="ru-RU"/>
        </w:rPr>
        <w:t>(Дорожн</w:t>
      </w:r>
      <w:r w:rsidR="003C634A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3C634A" w:rsidRPr="002D42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</w:t>
      </w:r>
      <w:r w:rsidR="003C634A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3C634A" w:rsidRPr="002D42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3C63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выполнению постановления администрации </w:t>
      </w:r>
      <w:proofErr w:type="spellStart"/>
      <w:r w:rsidR="003C634A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Благодарненского</w:t>
      </w:r>
      <w:proofErr w:type="spellEnd"/>
      <w:r w:rsidR="003C63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Ставропольского края от 19 марта 2019 года №539 «</w:t>
      </w:r>
      <w:r w:rsidR="003C634A" w:rsidRPr="00B03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состоянии отрасли животноводства в хозяйствах всех форм собственности </w:t>
      </w:r>
      <w:proofErr w:type="spellStart"/>
      <w:r w:rsidR="003C634A" w:rsidRPr="00B03C0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Благодарненского</w:t>
      </w:r>
      <w:proofErr w:type="spellEnd"/>
      <w:r w:rsidR="003C634A" w:rsidRPr="00B03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Ставропольского края и мерах по наращиванию животноводческой продукции</w:t>
      </w:r>
      <w:r w:rsidR="003C63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 мониторинг состояния молочной отрасли в хозяйствах всех форм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по состоянию на 01 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 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005385" w:rsidRDefault="00005385" w:rsidP="0000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86F" w:rsidRDefault="00005385" w:rsidP="000053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состоянию на 01</w:t>
      </w:r>
      <w:r w:rsidR="00373D62" w:rsidRPr="00373D62">
        <w:rPr>
          <w:rFonts w:ascii="Times New Roman" w:hAnsi="Times New Roman" w:cs="Times New Roman"/>
          <w:sz w:val="28"/>
          <w:szCs w:val="28"/>
        </w:rPr>
        <w:t xml:space="preserve"> </w:t>
      </w:r>
      <w:r w:rsidR="00E8486F">
        <w:rPr>
          <w:rFonts w:ascii="Times New Roman" w:hAnsi="Times New Roman" w:cs="Times New Roman"/>
          <w:sz w:val="28"/>
          <w:szCs w:val="28"/>
        </w:rPr>
        <w:t>января 2020</w:t>
      </w:r>
      <w:r w:rsid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762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численность поголовья</w:t>
      </w:r>
      <w:r w:rsidR="00FC21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крупного рогатого скота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хозяйствах всех форм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составила </w:t>
      </w:r>
      <w:r w:rsidR="00575E73">
        <w:rPr>
          <w:rFonts w:ascii="Times New Roman" w:eastAsia="Times New Roman" w:hAnsi="Times New Roman" w:cs="Times New Roman"/>
          <w:sz w:val="28"/>
          <w:szCs w:val="24"/>
          <w:lang w:eastAsia="ru-RU"/>
        </w:rPr>
        <w:t>9,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голов или </w:t>
      </w:r>
      <w:r w:rsidR="00073E80">
        <w:rPr>
          <w:rFonts w:ascii="Times New Roman" w:eastAsia="Times New Roman" w:hAnsi="Times New Roman" w:cs="Times New Roman"/>
          <w:sz w:val="28"/>
          <w:szCs w:val="24"/>
          <w:lang w:eastAsia="ru-RU"/>
        </w:rPr>
        <w:t>101,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к численности поголовья на начало 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прошлого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4,</w:t>
      </w:r>
      <w:r w:rsidR="00073E80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коров, из них 3,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762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 молочного направления продуктивности.</w:t>
      </w:r>
    </w:p>
    <w:p w:rsidR="007621C1" w:rsidRDefault="00005385" w:rsidP="000053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Численность </w:t>
      </w:r>
      <w:r w:rsidR="00235B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молочных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коров на 01.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>01.2020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крестьянских (фермерских) хозяйствах составила 3</w:t>
      </w:r>
      <w:r w:rsidR="00073E80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головы, что на 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 или 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>13,7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больше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на 01.01.2019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  <w:r w:rsidR="00235B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05385" w:rsidRDefault="00235B74" w:rsidP="000053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коров в личных подсобных хозяйствах </w:t>
      </w:r>
      <w:r w:rsidR="00BB7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начало текущего года</w:t>
      </w:r>
      <w:r w:rsidR="00BB7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составило 3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="00073E8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B7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голов. 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сравнении с</w:t>
      </w:r>
      <w:r w:rsidR="003C2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486F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уровнем прошлого года</w:t>
      </w:r>
      <w:r w:rsidR="00073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7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уменьшил</w:t>
      </w:r>
      <w:r w:rsidR="00BB7BB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сь на </w:t>
      </w:r>
      <w:r w:rsidR="003C233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73E8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</w:t>
      </w:r>
      <w:r w:rsidR="00073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073E80">
        <w:rPr>
          <w:rFonts w:ascii="Times New Roman" w:eastAsia="Times New Roman" w:hAnsi="Times New Roman" w:cs="Times New Roman"/>
          <w:sz w:val="28"/>
          <w:szCs w:val="24"/>
          <w:lang w:eastAsia="ru-RU"/>
        </w:rPr>
        <w:t>0,2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  <w:r w:rsidR="000765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76515" w:rsidRDefault="00FC217B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3C2339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произведено </w:t>
      </w:r>
      <w:r w:rsidR="003C2339">
        <w:rPr>
          <w:rFonts w:ascii="Times New Roman" w:eastAsia="Times New Roman" w:hAnsi="Times New Roman" w:cs="Times New Roman"/>
          <w:sz w:val="28"/>
          <w:szCs w:val="24"/>
          <w:lang w:eastAsia="ru-RU"/>
        </w:rPr>
        <w:t>17,5</w:t>
      </w:r>
      <w:r w:rsidR="00073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1D1AE7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 </w:t>
      </w:r>
      <w:r w:rsidR="0007651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молока</w:t>
      </w:r>
      <w:proofErr w:type="gramStart"/>
      <w:r w:rsidR="003C74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3C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C233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0765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них на долю молока, произведенного в личных подсобных хозяйствах приходится </w:t>
      </w:r>
      <w:r w:rsidR="003C2339">
        <w:rPr>
          <w:rFonts w:ascii="Times New Roman" w:eastAsia="Times New Roman" w:hAnsi="Times New Roman" w:cs="Times New Roman"/>
          <w:sz w:val="28"/>
          <w:szCs w:val="24"/>
          <w:lang w:eastAsia="ru-RU"/>
        </w:rPr>
        <w:t>16,3</w:t>
      </w:r>
      <w:r w:rsidR="000765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09D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тысяч</w:t>
      </w:r>
      <w:r w:rsidR="003C233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F0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6515">
        <w:rPr>
          <w:rFonts w:ascii="Times New Roman" w:eastAsia="Times New Roman" w:hAnsi="Times New Roman" w:cs="Times New Roman"/>
          <w:sz w:val="28"/>
          <w:szCs w:val="24"/>
          <w:lang w:eastAsia="ru-RU"/>
        </w:rPr>
        <w:t>тонн</w:t>
      </w:r>
      <w:r w:rsidR="00733A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соответствует объемам молока, произведенным ЛПХ  за </w:t>
      </w:r>
      <w:r w:rsidR="001F09D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аналогичный период</w:t>
      </w:r>
      <w:r w:rsidR="00733A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7621C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33A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076515" w:rsidRDefault="00733A10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Значительно увеличились объемы молока, производимые крестьянскими (фермерскими) хозяйствами. Так, за </w:t>
      </w:r>
      <w:r w:rsidR="003C2339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КФХ произвели </w:t>
      </w:r>
      <w:r w:rsidR="003C2339">
        <w:rPr>
          <w:rFonts w:ascii="Times New Roman" w:eastAsia="Times New Roman" w:hAnsi="Times New Roman" w:cs="Times New Roman"/>
          <w:sz w:val="28"/>
          <w:szCs w:val="24"/>
          <w:lang w:eastAsia="ru-RU"/>
        </w:rPr>
        <w:t>1215 тонн молока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</w:t>
      </w:r>
      <w:r w:rsidR="003C2339">
        <w:rPr>
          <w:rFonts w:ascii="Times New Roman" w:eastAsia="Times New Roman" w:hAnsi="Times New Roman" w:cs="Times New Roman"/>
          <w:sz w:val="28"/>
          <w:szCs w:val="24"/>
          <w:lang w:eastAsia="ru-RU"/>
        </w:rPr>
        <w:t>в 1,5 раза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больше </w:t>
      </w:r>
      <w:r w:rsidR="003C233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 в 2018 году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прирост объемов производства молока к уровню прошлого года составил </w:t>
      </w:r>
      <w:r w:rsidR="003C2339">
        <w:rPr>
          <w:rFonts w:ascii="Times New Roman" w:eastAsia="Times New Roman" w:hAnsi="Times New Roman" w:cs="Times New Roman"/>
          <w:sz w:val="28"/>
          <w:szCs w:val="24"/>
          <w:lang w:eastAsia="ru-RU"/>
        </w:rPr>
        <w:t>52,0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</w:p>
    <w:p w:rsidR="00076515" w:rsidRDefault="00076515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E89" w:rsidRPr="00D43E89" w:rsidRDefault="001D1AE7" w:rsidP="00DE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43E89" w:rsidRPr="00D43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020D" w:rsidRDefault="0038020D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E89" w:rsidRDefault="00D43E89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38020D" w:rsidTr="0038020D">
        <w:tc>
          <w:tcPr>
            <w:tcW w:w="4955" w:type="dxa"/>
          </w:tcPr>
          <w:p w:rsidR="0038020D" w:rsidRDefault="0038020D" w:rsidP="003802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 управления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4956" w:type="dxa"/>
          </w:tcPr>
          <w:p w:rsidR="0038020D" w:rsidRDefault="0038020D" w:rsidP="003802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8020D" w:rsidRDefault="0038020D" w:rsidP="003802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8020D" w:rsidRDefault="0038020D" w:rsidP="003802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8020D" w:rsidRDefault="00D43E89" w:rsidP="00D43E8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3802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М.И.Наруцкая</w:t>
            </w:r>
          </w:p>
        </w:tc>
      </w:tr>
    </w:tbl>
    <w:p w:rsidR="001D1AE7" w:rsidRPr="001D1AE7" w:rsidRDefault="001D1AE7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AA" w:rsidRDefault="007308AA" w:rsidP="007308AA">
      <w:pPr>
        <w:pStyle w:val="a3"/>
        <w:spacing w:line="24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308AA" w:rsidRDefault="007308AA" w:rsidP="00717659">
      <w:pPr>
        <w:spacing w:line="240" w:lineRule="auto"/>
        <w:ind w:left="426" w:right="1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tblLook w:val="0000" w:firstRow="0" w:lastRow="0" w:firstColumn="0" w:lastColumn="0" w:noHBand="0" w:noVBand="0"/>
      </w:tblPr>
      <w:tblGrid>
        <w:gridCol w:w="6096"/>
        <w:gridCol w:w="3439"/>
      </w:tblGrid>
      <w:tr w:rsidR="00731EBA" w:rsidRPr="00731EBA" w:rsidTr="004440BE">
        <w:tc>
          <w:tcPr>
            <w:tcW w:w="6096" w:type="dxa"/>
          </w:tcPr>
          <w:p w:rsidR="00731EBA" w:rsidRPr="00731EBA" w:rsidRDefault="00731EBA" w:rsidP="00B25E63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9" w:type="dxa"/>
          </w:tcPr>
          <w:p w:rsidR="00731EBA" w:rsidRPr="00731EBA" w:rsidRDefault="00731EBA" w:rsidP="00731E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1EBA" w:rsidRPr="00731EBA" w:rsidRDefault="00731EBA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76A0" w:rsidRDefault="00DC76A0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1EBA" w:rsidRPr="00731EBA" w:rsidRDefault="00731EBA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31EBA" w:rsidRPr="00731EBA" w:rsidRDefault="00731EBA" w:rsidP="007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96" w:rsidRPr="00670660" w:rsidRDefault="001D7896" w:rsidP="0060231E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1E" w:rsidRDefault="0060231E" w:rsidP="006023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31E" w:rsidRPr="00670660" w:rsidRDefault="0060231E" w:rsidP="006023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60231E" w:rsidRPr="00670660" w:rsidSect="00657D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3D46"/>
    <w:multiLevelType w:val="hybridMultilevel"/>
    <w:tmpl w:val="42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2"/>
    <w:rsid w:val="00005385"/>
    <w:rsid w:val="00033444"/>
    <w:rsid w:val="000723B4"/>
    <w:rsid w:val="00073E80"/>
    <w:rsid w:val="00076515"/>
    <w:rsid w:val="00163652"/>
    <w:rsid w:val="00187426"/>
    <w:rsid w:val="001D1AE7"/>
    <w:rsid w:val="001D7896"/>
    <w:rsid w:val="001F09D0"/>
    <w:rsid w:val="00234316"/>
    <w:rsid w:val="00235B74"/>
    <w:rsid w:val="002921F2"/>
    <w:rsid w:val="002965D6"/>
    <w:rsid w:val="003132F1"/>
    <w:rsid w:val="00370346"/>
    <w:rsid w:val="00373D62"/>
    <w:rsid w:val="0038020D"/>
    <w:rsid w:val="00392561"/>
    <w:rsid w:val="003C2339"/>
    <w:rsid w:val="003C634A"/>
    <w:rsid w:val="003C746F"/>
    <w:rsid w:val="003D73D2"/>
    <w:rsid w:val="00447330"/>
    <w:rsid w:val="004553C4"/>
    <w:rsid w:val="004A3E8E"/>
    <w:rsid w:val="004A733E"/>
    <w:rsid w:val="004D7FBF"/>
    <w:rsid w:val="00575E73"/>
    <w:rsid w:val="00582DD5"/>
    <w:rsid w:val="005937A1"/>
    <w:rsid w:val="0060231E"/>
    <w:rsid w:val="00657D1A"/>
    <w:rsid w:val="00670660"/>
    <w:rsid w:val="006D4B36"/>
    <w:rsid w:val="00717659"/>
    <w:rsid w:val="0072200B"/>
    <w:rsid w:val="007308AA"/>
    <w:rsid w:val="00731EBA"/>
    <w:rsid w:val="00733A10"/>
    <w:rsid w:val="007621C1"/>
    <w:rsid w:val="00774F8B"/>
    <w:rsid w:val="0077599E"/>
    <w:rsid w:val="007A4D84"/>
    <w:rsid w:val="008022EF"/>
    <w:rsid w:val="008150CD"/>
    <w:rsid w:val="00834293"/>
    <w:rsid w:val="00864880"/>
    <w:rsid w:val="008C38C5"/>
    <w:rsid w:val="008C5EB4"/>
    <w:rsid w:val="009038B0"/>
    <w:rsid w:val="0094465A"/>
    <w:rsid w:val="009D5D0A"/>
    <w:rsid w:val="009F3FCD"/>
    <w:rsid w:val="00A326E1"/>
    <w:rsid w:val="00AA6FA9"/>
    <w:rsid w:val="00B14784"/>
    <w:rsid w:val="00B25E63"/>
    <w:rsid w:val="00B74C08"/>
    <w:rsid w:val="00BB7BBA"/>
    <w:rsid w:val="00C016FD"/>
    <w:rsid w:val="00C01B9F"/>
    <w:rsid w:val="00C04867"/>
    <w:rsid w:val="00C31939"/>
    <w:rsid w:val="00C72604"/>
    <w:rsid w:val="00D43E89"/>
    <w:rsid w:val="00D95F95"/>
    <w:rsid w:val="00DC5B95"/>
    <w:rsid w:val="00DC76A0"/>
    <w:rsid w:val="00DE14B4"/>
    <w:rsid w:val="00DE5AB1"/>
    <w:rsid w:val="00E66A41"/>
    <w:rsid w:val="00E6771B"/>
    <w:rsid w:val="00E714CF"/>
    <w:rsid w:val="00E8486F"/>
    <w:rsid w:val="00EC03A5"/>
    <w:rsid w:val="00F41614"/>
    <w:rsid w:val="00FC217B"/>
    <w:rsid w:val="00FD13E3"/>
    <w:rsid w:val="00FE303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9E"/>
    <w:pPr>
      <w:ind w:left="720"/>
      <w:contextualSpacing/>
    </w:pPr>
  </w:style>
  <w:style w:type="table" w:styleId="a4">
    <w:name w:val="Table Grid"/>
    <w:basedOn w:val="a1"/>
    <w:uiPriority w:val="39"/>
    <w:rsid w:val="0058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13E3"/>
    <w:rPr>
      <w:color w:val="0563C1" w:themeColor="hyperlink"/>
      <w:u w:val="single"/>
    </w:rPr>
  </w:style>
  <w:style w:type="paragraph" w:customStyle="1" w:styleId="ConsNonformat">
    <w:name w:val="ConsNonformat"/>
    <w:rsid w:val="00187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43E89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43E8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43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9E"/>
    <w:pPr>
      <w:ind w:left="720"/>
      <w:contextualSpacing/>
    </w:pPr>
  </w:style>
  <w:style w:type="table" w:styleId="a4">
    <w:name w:val="Table Grid"/>
    <w:basedOn w:val="a1"/>
    <w:uiPriority w:val="39"/>
    <w:rsid w:val="0058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13E3"/>
    <w:rPr>
      <w:color w:val="0563C1" w:themeColor="hyperlink"/>
      <w:u w:val="single"/>
    </w:rPr>
  </w:style>
  <w:style w:type="paragraph" w:customStyle="1" w:styleId="ConsNonformat">
    <w:name w:val="ConsNonformat"/>
    <w:rsid w:val="00187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43E89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43E8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4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2020-01-15T11:01:00Z</cp:lastPrinted>
  <dcterms:created xsi:type="dcterms:W3CDTF">2018-06-01T08:04:00Z</dcterms:created>
  <dcterms:modified xsi:type="dcterms:W3CDTF">2020-01-15T13:30:00Z</dcterms:modified>
</cp:coreProperties>
</file>